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3420B">
        <w:rPr>
          <w:rFonts w:asciiTheme="majorHAnsi" w:hAnsiTheme="majorHAnsi"/>
          <w:sz w:val="20"/>
          <w:szCs w:val="20"/>
        </w:rPr>
        <w:t>From</w:t>
      </w:r>
      <w:proofErr w:type="spellEnd"/>
      <w:r w:rsidRPr="00A3420B">
        <w:rPr>
          <w:rFonts w:asciiTheme="majorHAnsi" w:hAnsiTheme="majorHAnsi"/>
          <w:sz w:val="20"/>
          <w:szCs w:val="20"/>
        </w:rPr>
        <w:t>:</w:t>
      </w:r>
      <w:r w:rsidRPr="00A3420B">
        <w:rPr>
          <w:rFonts w:asciiTheme="majorHAnsi" w:hAnsiTheme="majorHAnsi"/>
          <w:sz w:val="20"/>
          <w:szCs w:val="20"/>
        </w:rPr>
        <w:tab/>
      </w:r>
      <w:proofErr w:type="spellStart"/>
      <w:r w:rsidRPr="00A3420B">
        <w:rPr>
          <w:rFonts w:asciiTheme="majorHAnsi" w:hAnsiTheme="majorHAnsi"/>
          <w:sz w:val="20"/>
          <w:szCs w:val="20"/>
        </w:rPr>
        <w:t>Korneder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 Klaus &lt;Klaus.Korneder@grasbrunn.de&gt;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  <w:lang w:val="en-US"/>
        </w:rPr>
      </w:pPr>
      <w:r w:rsidRPr="00A3420B">
        <w:rPr>
          <w:rFonts w:asciiTheme="majorHAnsi" w:hAnsiTheme="majorHAnsi"/>
          <w:sz w:val="20"/>
          <w:szCs w:val="20"/>
          <w:lang w:val="en-US"/>
        </w:rPr>
        <w:t>Sent:</w:t>
      </w:r>
      <w:r w:rsidRPr="00A3420B">
        <w:rPr>
          <w:rFonts w:asciiTheme="majorHAnsi" w:hAnsiTheme="majorHAnsi"/>
          <w:sz w:val="20"/>
          <w:szCs w:val="20"/>
          <w:lang w:val="en-US"/>
        </w:rPr>
        <w:tab/>
        <w:t>Tuesday, December 1, 2020 3:09 PM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  <w:lang w:val="en-US"/>
        </w:rPr>
      </w:pPr>
      <w:r w:rsidRPr="00A3420B">
        <w:rPr>
          <w:rFonts w:asciiTheme="majorHAnsi" w:hAnsiTheme="majorHAnsi"/>
          <w:sz w:val="20"/>
          <w:szCs w:val="20"/>
          <w:lang w:val="en-US"/>
        </w:rPr>
        <w:t>To:</w:t>
      </w:r>
      <w:r w:rsidRPr="00A3420B">
        <w:rPr>
          <w:rFonts w:asciiTheme="majorHAnsi" w:hAnsiTheme="majorHAnsi"/>
          <w:sz w:val="20"/>
          <w:szCs w:val="20"/>
          <w:lang w:val="en-US"/>
        </w:rPr>
        <w:tab/>
        <w:t>Michelle Nelson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Cc:</w:t>
      </w:r>
      <w:r w:rsidRPr="00A3420B">
        <w:rPr>
          <w:rFonts w:asciiTheme="majorHAnsi" w:hAnsiTheme="majorHAnsi"/>
          <w:sz w:val="20"/>
          <w:szCs w:val="20"/>
        </w:rPr>
        <w:tab/>
        <w:t xml:space="preserve">Stüwe Sebastian; </w:t>
      </w:r>
      <w:proofErr w:type="spellStart"/>
      <w:r w:rsidRPr="00A3420B">
        <w:rPr>
          <w:rFonts w:asciiTheme="majorHAnsi" w:hAnsiTheme="majorHAnsi"/>
          <w:sz w:val="20"/>
          <w:szCs w:val="20"/>
        </w:rPr>
        <w:t>Zirngibl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 Stephanie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3420B">
        <w:rPr>
          <w:rFonts w:asciiTheme="majorHAnsi" w:hAnsiTheme="majorHAnsi"/>
          <w:sz w:val="20"/>
          <w:szCs w:val="20"/>
        </w:rPr>
        <w:t>Subject</w:t>
      </w:r>
      <w:proofErr w:type="spellEnd"/>
      <w:r w:rsidRPr="00A3420B">
        <w:rPr>
          <w:rFonts w:asciiTheme="majorHAnsi" w:hAnsiTheme="majorHAnsi"/>
          <w:sz w:val="20"/>
          <w:szCs w:val="20"/>
        </w:rPr>
        <w:t>:</w:t>
      </w:r>
      <w:r w:rsidRPr="00A3420B">
        <w:rPr>
          <w:rFonts w:asciiTheme="majorHAnsi" w:hAnsiTheme="majorHAnsi"/>
          <w:sz w:val="20"/>
          <w:szCs w:val="20"/>
        </w:rPr>
        <w:tab/>
        <w:t>WG: Nachfrage Breitbandausbau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Sehr geehrte Frau Nelson,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grundsätzlich werden die im Gemeinderat zu behandelnden Themen öffentlich behandelt. Die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Sachstandsmitteilung in der Sitzung am 21.07.2020 erfolgte nichtöffentlich, da zu erwarten war, dass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Nachfragen zu den Angeboten der in der Sitzung genannten 3 möglichen Partnerunternehmen gestellt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werden. Darüber hinaus handelt es sich dabei um strategische Überlegungen der Gemeinde, welche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entscheidend für eine spätere Ausschreibung sind. Mit einer öffentlichen Information wäre ggf. die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Verhandlungsposition der Gemeinde geschwächt worden.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Selbstverständlich wird das weitere Vorgehen der Gemeinde in dieser Angelegenheit öffentlich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behandelt, sofern dies zulässig ist. Das betrifft insbesondere eine ggf. zu treffende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Grundsatzentscheidung des Gemeinderats. Bei nichtöffentlichen Beschlüssen erfolgt die „Freigabe“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durch mich, sobald die Gründe für die Nichtöffentlichkeit weggefallen sind.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Mit freundlichem Gruß,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Klaus </w:t>
      </w:r>
      <w:proofErr w:type="spellStart"/>
      <w:r w:rsidRPr="00A3420B">
        <w:rPr>
          <w:rFonts w:asciiTheme="majorHAnsi" w:hAnsiTheme="majorHAnsi"/>
          <w:sz w:val="20"/>
          <w:szCs w:val="20"/>
        </w:rPr>
        <w:t>Korneder</w:t>
      </w:r>
      <w:proofErr w:type="spellEnd"/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Von: Michelle Nelson &lt;mcnelson@outlook.de&gt; 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Gesendet: Dienstag, 1. Dezember 2020 11:54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An: </w:t>
      </w:r>
      <w:proofErr w:type="spellStart"/>
      <w:r w:rsidRPr="00A3420B">
        <w:rPr>
          <w:rFonts w:asciiTheme="majorHAnsi" w:hAnsiTheme="majorHAnsi"/>
          <w:sz w:val="20"/>
          <w:szCs w:val="20"/>
        </w:rPr>
        <w:t>Korneder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 Klaus &lt;Klaus.Korneder@grasbrunn.de&gt;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Cc: Max Walleitner &lt;walleitner.max@gmail.com&gt;;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Betreff: RE: Nachfrage Breitbandausbau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Sehr geehrter </w:t>
      </w:r>
      <w:proofErr w:type="spellStart"/>
      <w:r w:rsidRPr="00A3420B">
        <w:rPr>
          <w:rFonts w:asciiTheme="majorHAnsi" w:hAnsiTheme="majorHAnsi"/>
          <w:sz w:val="20"/>
          <w:szCs w:val="20"/>
        </w:rPr>
        <w:t>Bgm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3420B">
        <w:rPr>
          <w:rFonts w:asciiTheme="majorHAnsi" w:hAnsiTheme="majorHAnsi"/>
          <w:sz w:val="20"/>
          <w:szCs w:val="20"/>
        </w:rPr>
        <w:t>Korneder</w:t>
      </w:r>
      <w:proofErr w:type="spellEnd"/>
      <w:r w:rsidRPr="00A3420B">
        <w:rPr>
          <w:rFonts w:asciiTheme="majorHAnsi" w:hAnsiTheme="majorHAnsi"/>
          <w:sz w:val="20"/>
          <w:szCs w:val="20"/>
        </w:rPr>
        <w:t>,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Vielen Dank für die ausführliche Antwort zur Breitbandausbau. Der wesentliche Vorteil des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Betreibermodells  ist unserer Meinung nach vor allem dass die Gemeinde es in der Hand hat wann und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wo der Ausbau stattfindet!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Wir erleben jetzt schon seit Jahren wie langsam bedarfsorientierter Umbau umgesetzt wird.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Gerade in eine Flächen-Gemeinde wie Grasbrunn scheint der Ausbau nicht sonderlich interessant für die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Telekom zu sein. Bei diesem Ansatz ist aus unserer Sicht </w:t>
      </w:r>
      <w:proofErr w:type="gramStart"/>
      <w:r w:rsidRPr="00A3420B">
        <w:rPr>
          <w:rFonts w:asciiTheme="majorHAnsi" w:hAnsiTheme="majorHAnsi"/>
          <w:sz w:val="20"/>
          <w:szCs w:val="20"/>
        </w:rPr>
        <w:t>ein wesentliche</w:t>
      </w:r>
      <w:proofErr w:type="gramEnd"/>
      <w:r w:rsidRPr="00A3420B">
        <w:rPr>
          <w:rFonts w:asciiTheme="majorHAnsi" w:hAnsiTheme="majorHAnsi"/>
          <w:sz w:val="20"/>
          <w:szCs w:val="20"/>
        </w:rPr>
        <w:t xml:space="preserve"> Verbesserung in diese Jahrzehnt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nicht erreichbar.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Noch eine kurze Frage – Warum wird der Breitbandausbau </w:t>
      </w:r>
      <w:proofErr w:type="gramStart"/>
      <w:r w:rsidRPr="00A3420B">
        <w:rPr>
          <w:rFonts w:asciiTheme="majorHAnsi" w:hAnsiTheme="majorHAnsi"/>
          <w:sz w:val="20"/>
          <w:szCs w:val="20"/>
        </w:rPr>
        <w:t>im nichtöffentliche</w:t>
      </w:r>
      <w:proofErr w:type="gramEnd"/>
      <w:r w:rsidRPr="00A3420B">
        <w:rPr>
          <w:rFonts w:asciiTheme="majorHAnsi" w:hAnsiTheme="majorHAnsi"/>
          <w:sz w:val="20"/>
          <w:szCs w:val="20"/>
        </w:rPr>
        <w:t xml:space="preserve"> Sitzung behandelt? Diese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Punkt interessiert unseren Bürger sehr.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Mit freundlichen Grüßen,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Mit freundlichen Grüßen,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Mitchell (Michelle) Nelson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Gemeinderätin und Vorstand „</w:t>
      </w:r>
      <w:proofErr w:type="spellStart"/>
      <w:r w:rsidRPr="00A3420B">
        <w:rPr>
          <w:rFonts w:asciiTheme="majorHAnsi" w:hAnsiTheme="majorHAnsi"/>
          <w:sz w:val="20"/>
          <w:szCs w:val="20"/>
        </w:rPr>
        <w:t>Bundnis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 90/Die Grünen“ - Grasbrunn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Schusterweg 24 - 85630 Grasbrunn – 089 4606406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3420B">
        <w:rPr>
          <w:rFonts w:asciiTheme="majorHAnsi" w:hAnsiTheme="majorHAnsi"/>
          <w:sz w:val="20"/>
          <w:szCs w:val="20"/>
        </w:rPr>
        <w:t>From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A3420B">
        <w:rPr>
          <w:rFonts w:asciiTheme="majorHAnsi" w:hAnsiTheme="majorHAnsi"/>
          <w:sz w:val="20"/>
          <w:szCs w:val="20"/>
        </w:rPr>
        <w:t>Korneder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 Klaus &lt;Klaus.Korneder@grasbrunn.de&gt; 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  <w:lang w:val="en-US"/>
        </w:rPr>
      </w:pPr>
      <w:r w:rsidRPr="00A3420B">
        <w:rPr>
          <w:rFonts w:asciiTheme="majorHAnsi" w:hAnsiTheme="majorHAnsi"/>
          <w:sz w:val="20"/>
          <w:szCs w:val="20"/>
          <w:lang w:val="en-US"/>
        </w:rPr>
        <w:t xml:space="preserve">Sent: Thursday, November 19, 2020 1:38 PM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  <w:lang w:val="en-US"/>
        </w:rPr>
      </w:pPr>
      <w:r w:rsidRPr="00A3420B">
        <w:rPr>
          <w:rFonts w:asciiTheme="majorHAnsi" w:hAnsiTheme="majorHAnsi"/>
          <w:sz w:val="20"/>
          <w:szCs w:val="20"/>
          <w:lang w:val="en-US"/>
        </w:rPr>
        <w:t xml:space="preserve">To: Michelle Nelson &lt;mcnelson@outlook.de&gt;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Cc: Max Walleitner &lt;walleitner.max@gmail.com&gt;;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A3420B">
        <w:rPr>
          <w:rFonts w:asciiTheme="majorHAnsi" w:hAnsiTheme="majorHAnsi"/>
          <w:sz w:val="20"/>
          <w:szCs w:val="20"/>
        </w:rPr>
        <w:t>Subject</w:t>
      </w:r>
      <w:proofErr w:type="spellEnd"/>
      <w:r w:rsidRPr="00A3420B">
        <w:rPr>
          <w:rFonts w:asciiTheme="majorHAnsi" w:hAnsiTheme="majorHAnsi"/>
          <w:sz w:val="20"/>
          <w:szCs w:val="20"/>
        </w:rPr>
        <w:t>: AW: Nachfrage Breitbandausbau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lastRenderedPageBreak/>
        <w:t xml:space="preserve">Sehr geehrte Frau Nelson,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vielen Dank für Ihr Interesse und Ihre Anfrage zum Thema Breitbandausbau in der Gemeinde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Grasbrunn. In der Gemeinderatssitzung am 21.07.2020 wurde im nichtöffentlichen Teil der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Sitzung eine Sachstandsmitteilung gegeben. Auf das entsprechende Protokoll weise ich hin (TOP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3).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Die Gemeinde Grasbrunn hat bereits im Jahr 2017 an der Bayerischen Breitbandförderung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teilgenommen und einen FTTH-Ausbau (Fiber </w:t>
      </w:r>
      <w:proofErr w:type="spellStart"/>
      <w:r w:rsidRPr="00A3420B">
        <w:rPr>
          <w:rFonts w:asciiTheme="majorHAnsi" w:hAnsiTheme="majorHAnsi"/>
          <w:sz w:val="20"/>
          <w:szCs w:val="20"/>
        </w:rPr>
        <w:t>To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 The Home) ausgeschrieben. Gemäß dieses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Förderprogramms können alle Grundstücke ausgebaut werden, die mit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Anschlussgeschwindigkeiten kleiner 30 Mbit/s erschlossen sind.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Hierfür wurde von der Gemeinde ein Ingenieurbüro zur Messung der Geschwindigkeiten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beauftragt. Mit diesen Ergebnissen konnten anschließend Ausbaugebiete definiert werden. Der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Ausbau ist Ende November/Anfang Dezember 2020 abgeschlossen.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Unter folgendem Link können Sie alle Ausbaugebiete einsehen: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http://breitband.regensburg-it.de/grasbrunn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Im Dezember 2019 beschloss der Gemeinderat auf ein weiterführendes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Breitbandförderprogramm zu warten. Die Verwaltung wurde beauftragt, das neue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Förderprogramm vorzustellen. Anschließend soll über die Ausführung (bedarfsorientierter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Ausbau oder Betreibermodell) entschieden werden.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Zwischenzeitlich gibt es nun ein neues Förderprogramm, die sog. „Bayerische Gigabitrichtlinie“.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Diese Förderung ermöglicht es Gemeinden, ein Glasfasernetz (FTTB / FTTH) zu errichten und in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Form eines Betreibermodells laufen zu lassen. Das Betreibermodell war bisher nicht förderfähig.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Es bedeutet, dass die Gemeinde lediglich die passive Infrastruktur errichtet (passiv = z. B.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Leerrohre, ein zentrales Verteilungsgebäude „</w:t>
      </w:r>
      <w:proofErr w:type="spellStart"/>
      <w:r w:rsidRPr="00A3420B">
        <w:rPr>
          <w:rFonts w:asciiTheme="majorHAnsi" w:hAnsiTheme="majorHAnsi"/>
          <w:sz w:val="20"/>
          <w:szCs w:val="20"/>
        </w:rPr>
        <w:t>PoP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“ mit der Größe einer Garage, usw.) und der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Betreiber die technischen Komponenten. Ein möglicher Betreiber wäre z. B. die Vodafone oder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M-</w:t>
      </w:r>
      <w:proofErr w:type="spellStart"/>
      <w:r w:rsidRPr="00A3420B">
        <w:rPr>
          <w:rFonts w:asciiTheme="majorHAnsi" w:hAnsiTheme="majorHAnsi"/>
          <w:sz w:val="20"/>
          <w:szCs w:val="20"/>
        </w:rPr>
        <w:t>net</w:t>
      </w:r>
      <w:proofErr w:type="spellEnd"/>
      <w:r w:rsidRPr="00A3420B">
        <w:rPr>
          <w:rFonts w:asciiTheme="majorHAnsi" w:hAnsiTheme="majorHAnsi"/>
          <w:sz w:val="20"/>
          <w:szCs w:val="20"/>
        </w:rPr>
        <w:t>.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Vorteile des Betreibermodells: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*</w:t>
      </w:r>
      <w:r w:rsidRPr="00A3420B">
        <w:rPr>
          <w:rFonts w:asciiTheme="majorHAnsi" w:hAnsiTheme="majorHAnsi"/>
          <w:sz w:val="20"/>
          <w:szCs w:val="20"/>
        </w:rPr>
        <w:tab/>
        <w:t xml:space="preserve">Das Netz bleibt als zukunftssichere und wichtige Infrastruktur im Eigentum der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Gemeinde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*</w:t>
      </w:r>
      <w:r w:rsidRPr="00A3420B">
        <w:rPr>
          <w:rFonts w:asciiTheme="majorHAnsi" w:hAnsiTheme="majorHAnsi"/>
          <w:sz w:val="20"/>
          <w:szCs w:val="20"/>
        </w:rPr>
        <w:tab/>
        <w:t xml:space="preserve">Refinanzierung der Ausbaukosten durch Pachteinnahmen in den nächsten 20 – 25 Jahren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Nachteile: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*</w:t>
      </w:r>
      <w:r w:rsidRPr="00A3420B">
        <w:rPr>
          <w:rFonts w:asciiTheme="majorHAnsi" w:hAnsiTheme="majorHAnsi"/>
          <w:sz w:val="20"/>
          <w:szCs w:val="20"/>
        </w:rPr>
        <w:tab/>
        <w:t xml:space="preserve">Mehr Verwaltungsaufwand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*</w:t>
      </w:r>
      <w:r w:rsidRPr="00A3420B">
        <w:rPr>
          <w:rFonts w:asciiTheme="majorHAnsi" w:hAnsiTheme="majorHAnsi"/>
          <w:sz w:val="20"/>
          <w:szCs w:val="20"/>
        </w:rPr>
        <w:tab/>
        <w:t>Evtl. erhöhte Ausbaukosten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Gemeinsam haben die Bauverwaltung und die Kämmerei im Juli einige Gespräche mit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Telekommunikationsanbietern (Telekom, Vodafone und M-</w:t>
      </w:r>
      <w:proofErr w:type="spellStart"/>
      <w:r w:rsidRPr="00A3420B">
        <w:rPr>
          <w:rFonts w:asciiTheme="majorHAnsi" w:hAnsiTheme="majorHAnsi"/>
          <w:sz w:val="20"/>
          <w:szCs w:val="20"/>
        </w:rPr>
        <w:t>net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) und mit drei unabhängigen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Beratungsbüros geführt.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Die Telekom zeigte zunächst kein Interesse an einem Ausbau oder an einer Beteiligung. Die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Vodafone und M-</w:t>
      </w:r>
      <w:proofErr w:type="spellStart"/>
      <w:r w:rsidRPr="00A3420B">
        <w:rPr>
          <w:rFonts w:asciiTheme="majorHAnsi" w:hAnsiTheme="majorHAnsi"/>
          <w:sz w:val="20"/>
          <w:szCs w:val="20"/>
        </w:rPr>
        <w:t>net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 hingegen sind sehr an einem Betreibermodell interessiert.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Unser Konzept zum weiteren Vorgehen gliedert sich wie folgt: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1.</w:t>
      </w:r>
      <w:r w:rsidRPr="00A3420B">
        <w:rPr>
          <w:rFonts w:asciiTheme="majorHAnsi" w:hAnsiTheme="majorHAnsi"/>
          <w:sz w:val="20"/>
          <w:szCs w:val="20"/>
        </w:rPr>
        <w:tab/>
        <w:t xml:space="preserve">Dokumentation des IST-Zustandes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2.</w:t>
      </w:r>
      <w:r w:rsidRPr="00A3420B">
        <w:rPr>
          <w:rFonts w:asciiTheme="majorHAnsi" w:hAnsiTheme="majorHAnsi"/>
          <w:sz w:val="20"/>
          <w:szCs w:val="20"/>
        </w:rPr>
        <w:tab/>
        <w:t>Durchführung einer Markterkundung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3.</w:t>
      </w:r>
      <w:r w:rsidRPr="00A3420B">
        <w:rPr>
          <w:rFonts w:asciiTheme="majorHAnsi" w:hAnsiTheme="majorHAnsi"/>
          <w:sz w:val="20"/>
          <w:szCs w:val="20"/>
        </w:rPr>
        <w:tab/>
        <w:t>Grobplanung und Wirtschaftlichkeitsbetrachtung / Darstellung des förderfähigen Gebiets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4.</w:t>
      </w:r>
      <w:r w:rsidRPr="00A3420B">
        <w:rPr>
          <w:rFonts w:asciiTheme="majorHAnsi" w:hAnsiTheme="majorHAnsi"/>
          <w:sz w:val="20"/>
          <w:szCs w:val="20"/>
        </w:rPr>
        <w:tab/>
        <w:t xml:space="preserve">Gesonderte Wirtschaftlichkeitsberechnungen zu beiden Modellen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5.</w:t>
      </w:r>
      <w:r w:rsidRPr="00A3420B">
        <w:rPr>
          <w:rFonts w:asciiTheme="majorHAnsi" w:hAnsiTheme="majorHAnsi"/>
          <w:sz w:val="20"/>
          <w:szCs w:val="20"/>
        </w:rPr>
        <w:tab/>
        <w:t xml:space="preserve">Entscheidungsvorlagen für den Gemeinderat zu beiden Modellen (evtl. auch die Auswahl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des Betreibers)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lastRenderedPageBreak/>
        <w:t>6.</w:t>
      </w:r>
      <w:r w:rsidRPr="00A3420B">
        <w:rPr>
          <w:rFonts w:asciiTheme="majorHAnsi" w:hAnsiTheme="majorHAnsi"/>
          <w:sz w:val="20"/>
          <w:szCs w:val="20"/>
        </w:rPr>
        <w:tab/>
        <w:t>Ausschreibung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7.</w:t>
      </w:r>
      <w:r w:rsidRPr="00A3420B">
        <w:rPr>
          <w:rFonts w:asciiTheme="majorHAnsi" w:hAnsiTheme="majorHAnsi"/>
          <w:sz w:val="20"/>
          <w:szCs w:val="20"/>
        </w:rPr>
        <w:tab/>
        <w:t>Ausbau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Die Finanzierung der Punkte 1-5 erfolgt zu 100% aus Fördermitteln (max. 50.000 €).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Diese Fördermittel wurden bereits beantragt und sollten Ende November genehmigt sein.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Anschließend kann mit der Planung (siehe Nrn. 1-5) begonnen werden.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Erst wenn diese Planungsschritte abgeschlossen sind, kann eine konkrete Aussage zur Frage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„Wann können die Bürger mit dem schnellen Internet rechnen und planen?“ gegeben werden.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Sobald der Fördermittelbescheid bei der Gemeinde eingegangen ist, wird das Thema erneut im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Gemeinderat aufgegriffen.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Die in der Verwaltung für die verschiedenen Fachbereiche zuständigen Mitarbeiter finden Sie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auf der Gemeindehomepage unter: https://grasbrunn.de/Mitarbeiter.n29.html.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Ansprechpartner für das Thema „Breitbandversorgung“ ist demnach Herr </w:t>
      </w:r>
      <w:proofErr w:type="spellStart"/>
      <w:r w:rsidRPr="00A3420B">
        <w:rPr>
          <w:rFonts w:asciiTheme="majorHAnsi" w:hAnsiTheme="majorHAnsi"/>
          <w:sz w:val="20"/>
          <w:szCs w:val="20"/>
        </w:rPr>
        <w:t>Wenzl</w:t>
      </w:r>
      <w:proofErr w:type="spellEnd"/>
      <w:r w:rsidRPr="00A3420B">
        <w:rPr>
          <w:rFonts w:asciiTheme="majorHAnsi" w:hAnsiTheme="majorHAnsi"/>
          <w:sz w:val="20"/>
          <w:szCs w:val="20"/>
        </w:rPr>
        <w:t>.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Mit freundlichem Gruß,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Klaus </w:t>
      </w:r>
      <w:proofErr w:type="spellStart"/>
      <w:r w:rsidRPr="00A3420B">
        <w:rPr>
          <w:rFonts w:asciiTheme="majorHAnsi" w:hAnsiTheme="majorHAnsi"/>
          <w:sz w:val="20"/>
          <w:szCs w:val="20"/>
        </w:rPr>
        <w:t>Korneder</w:t>
      </w:r>
      <w:proofErr w:type="spellEnd"/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Von: Michelle Nelson &lt;mcnelson@outlook.de&gt; 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Gesendet: Dienstag, 17. November 2020 20:51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An: </w:t>
      </w:r>
      <w:proofErr w:type="spellStart"/>
      <w:r w:rsidRPr="00A3420B">
        <w:rPr>
          <w:rFonts w:asciiTheme="majorHAnsi" w:hAnsiTheme="majorHAnsi"/>
          <w:sz w:val="20"/>
          <w:szCs w:val="20"/>
        </w:rPr>
        <w:t>Korneder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 Klaus &lt;Klaus.Korneder@grasbrunn.de&gt;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Cc: Max Walleitner &lt;walleitner.max@gmail.com&gt;; jb@juliablanck.de; Johannes </w:t>
      </w:r>
      <w:proofErr w:type="spellStart"/>
      <w:r w:rsidRPr="00A3420B">
        <w:rPr>
          <w:rFonts w:asciiTheme="majorHAnsi" w:hAnsiTheme="majorHAnsi"/>
          <w:sz w:val="20"/>
          <w:szCs w:val="20"/>
        </w:rPr>
        <w:t>Seitner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&lt;johannes.123@web.de&gt;; Thomas </w:t>
      </w:r>
      <w:proofErr w:type="spellStart"/>
      <w:r w:rsidRPr="00A3420B">
        <w:rPr>
          <w:rFonts w:asciiTheme="majorHAnsi" w:hAnsiTheme="majorHAnsi"/>
          <w:sz w:val="20"/>
          <w:szCs w:val="20"/>
        </w:rPr>
        <w:t>Michalka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 &lt;Thomas.Michalka@bfg-grasbrunn.de&gt;; </w:t>
      </w:r>
      <w:proofErr w:type="spellStart"/>
      <w:r w:rsidRPr="00A3420B">
        <w:rPr>
          <w:rFonts w:asciiTheme="majorHAnsi" w:hAnsiTheme="majorHAnsi"/>
          <w:sz w:val="20"/>
          <w:szCs w:val="20"/>
        </w:rPr>
        <w:t>Wildenheim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 Detlef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&lt;dh@wildenheim.net&gt;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Betreff: Nachfrage Breitbandausbau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Sehr geehrter Herr Bürgermeister </w:t>
      </w:r>
      <w:proofErr w:type="spellStart"/>
      <w:r w:rsidRPr="00A3420B">
        <w:rPr>
          <w:rFonts w:asciiTheme="majorHAnsi" w:hAnsiTheme="majorHAnsi"/>
          <w:sz w:val="20"/>
          <w:szCs w:val="20"/>
        </w:rPr>
        <w:t>Korneder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,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sehr geehrte Damen und Herren,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die Fraktion Bündnis 90/Die Grünen möchte folgenden Nachfrage (im Anhang) stellen zu den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Breitbandausbau der Gemeinde und bittet die Verwaltung zeitnah um Rückmeldung.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Mit freundlichen Grüßen,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 xml:space="preserve"> 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Mitchell (Michelle) Nelson</w:t>
      </w:r>
    </w:p>
    <w:p w:rsidR="00A3420B" w:rsidRPr="00A3420B" w:rsidRDefault="00A3420B" w:rsidP="00A3420B">
      <w:pPr>
        <w:spacing w:after="0"/>
        <w:rPr>
          <w:rFonts w:asciiTheme="majorHAnsi" w:hAnsiTheme="majorHAnsi"/>
          <w:sz w:val="20"/>
          <w:szCs w:val="20"/>
        </w:rPr>
      </w:pPr>
      <w:r w:rsidRPr="00A3420B">
        <w:rPr>
          <w:rFonts w:asciiTheme="majorHAnsi" w:hAnsiTheme="majorHAnsi"/>
          <w:sz w:val="20"/>
          <w:szCs w:val="20"/>
        </w:rPr>
        <w:t>Gemeinderätin und Vorstand „</w:t>
      </w:r>
      <w:proofErr w:type="spellStart"/>
      <w:r w:rsidRPr="00A3420B">
        <w:rPr>
          <w:rFonts w:asciiTheme="majorHAnsi" w:hAnsiTheme="majorHAnsi"/>
          <w:sz w:val="20"/>
          <w:szCs w:val="20"/>
        </w:rPr>
        <w:t>Bundnis</w:t>
      </w:r>
      <w:proofErr w:type="spellEnd"/>
      <w:r w:rsidRPr="00A3420B">
        <w:rPr>
          <w:rFonts w:asciiTheme="majorHAnsi" w:hAnsiTheme="majorHAnsi"/>
          <w:sz w:val="20"/>
          <w:szCs w:val="20"/>
        </w:rPr>
        <w:t xml:space="preserve"> 90/Die Grünen“ - Grasbrunn</w:t>
      </w:r>
    </w:p>
    <w:p w:rsidR="00A3420B" w:rsidRDefault="00A3420B" w:rsidP="00A3420B">
      <w:pPr>
        <w:spacing w:after="0"/>
      </w:pPr>
      <w:r w:rsidRPr="00A3420B">
        <w:rPr>
          <w:rFonts w:asciiTheme="majorHAnsi" w:hAnsiTheme="majorHAnsi"/>
          <w:sz w:val="20"/>
          <w:szCs w:val="20"/>
        </w:rPr>
        <w:t>Schusterweg 24 - 85630 Grasbrunn – 089 4606406</w:t>
      </w:r>
    </w:p>
    <w:p w:rsidR="00A3420B" w:rsidRDefault="00A3420B" w:rsidP="00A3420B">
      <w:pPr>
        <w:spacing w:after="0"/>
      </w:pPr>
      <w:r>
        <w:t xml:space="preserve"> </w:t>
      </w:r>
    </w:p>
    <w:p w:rsidR="00EB672C" w:rsidRDefault="00EB672C" w:rsidP="00A3420B">
      <w:pPr>
        <w:spacing w:after="0"/>
      </w:pPr>
    </w:p>
    <w:sectPr w:rsidR="00EB6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B"/>
    <w:rsid w:val="00A3420B"/>
    <w:rsid w:val="00E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</cp:revision>
  <dcterms:created xsi:type="dcterms:W3CDTF">2021-01-20T20:03:00Z</dcterms:created>
  <dcterms:modified xsi:type="dcterms:W3CDTF">2021-01-20T20:06:00Z</dcterms:modified>
</cp:coreProperties>
</file>