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80053" w:rsidRDefault="00E72D78" w14:paraId="69382E61" w14:textId="31CA9868">
      <w:pPr>
        <w:rPr>
          <w:sz w:val="24"/>
          <w:szCs w:val="24"/>
        </w:rPr>
      </w:pPr>
      <w:r w:rsidRPr="00E72D78">
        <w:rPr>
          <w:sz w:val="24"/>
          <w:szCs w:val="24"/>
        </w:rPr>
        <w:t>Pressemitteilung</w:t>
      </w:r>
      <w:r w:rsidR="002D30FC">
        <w:rPr>
          <w:sz w:val="24"/>
          <w:szCs w:val="24"/>
        </w:rPr>
        <w:t xml:space="preserve"> </w:t>
      </w:r>
      <w:r w:rsidR="00325D6B">
        <w:rPr>
          <w:sz w:val="24"/>
          <w:szCs w:val="24"/>
        </w:rPr>
        <w:t>9</w:t>
      </w:r>
      <w:r w:rsidR="00796C47">
        <w:rPr>
          <w:sz w:val="24"/>
          <w:szCs w:val="24"/>
        </w:rPr>
        <w:t xml:space="preserve"> November</w:t>
      </w:r>
      <w:r w:rsidR="002D30FC">
        <w:rPr>
          <w:sz w:val="24"/>
          <w:szCs w:val="24"/>
        </w:rPr>
        <w:t xml:space="preserve"> 2020</w:t>
      </w:r>
    </w:p>
    <w:p w:rsidR="00796C47" w:rsidRDefault="00796C47" w14:paraId="49BE38CC" w14:textId="00799BD5">
      <w:pPr>
        <w:rPr>
          <w:b/>
          <w:sz w:val="24"/>
          <w:szCs w:val="24"/>
        </w:rPr>
      </w:pPr>
      <w:r w:rsidRPr="00796C47">
        <w:rPr>
          <w:b/>
          <w:sz w:val="24"/>
          <w:szCs w:val="24"/>
        </w:rPr>
        <w:t xml:space="preserve">Antrag der Fraktion Bündnis 90/Die Grünen auf Errichtung </w:t>
      </w:r>
      <w:r w:rsidR="00D21072">
        <w:rPr>
          <w:b/>
          <w:sz w:val="24"/>
          <w:szCs w:val="24"/>
        </w:rPr>
        <w:t xml:space="preserve">einer </w:t>
      </w:r>
      <w:r w:rsidRPr="00796C47">
        <w:rPr>
          <w:b/>
          <w:sz w:val="24"/>
          <w:szCs w:val="24"/>
        </w:rPr>
        <w:t>Photovoltaik</w:t>
      </w:r>
      <w:r w:rsidR="00D21072">
        <w:rPr>
          <w:b/>
          <w:sz w:val="24"/>
          <w:szCs w:val="24"/>
        </w:rPr>
        <w:t>-An</w:t>
      </w:r>
      <w:r w:rsidRPr="00796C47">
        <w:rPr>
          <w:b/>
          <w:sz w:val="24"/>
          <w:szCs w:val="24"/>
        </w:rPr>
        <w:t xml:space="preserve">lage auf allen Dächern des Neubaus der Turnhalle in </w:t>
      </w:r>
      <w:proofErr w:type="spellStart"/>
      <w:r w:rsidRPr="00796C47">
        <w:rPr>
          <w:b/>
          <w:sz w:val="24"/>
          <w:szCs w:val="24"/>
        </w:rPr>
        <w:t>Neukeferloh</w:t>
      </w:r>
      <w:proofErr w:type="spellEnd"/>
      <w:r w:rsidR="0063322E">
        <w:rPr>
          <w:b/>
          <w:sz w:val="24"/>
          <w:szCs w:val="24"/>
        </w:rPr>
        <w:t xml:space="preserve"> scheitert</w:t>
      </w:r>
    </w:p>
    <w:p w:rsidR="00B13A47" w:rsidRDefault="00D8434A" w14:paraId="11C96A5E" w14:textId="4CE9D04E">
      <w:pPr>
        <w:rPr>
          <w:sz w:val="24"/>
          <w:szCs w:val="24"/>
        </w:rPr>
      </w:pPr>
      <w:r w:rsidRPr="4E82389F" w:rsidR="4E82389F">
        <w:rPr>
          <w:sz w:val="24"/>
          <w:szCs w:val="24"/>
        </w:rPr>
        <w:t>Beim Neubau einer Turnhalle in Grasbrunn hat die Gemeinde eine wichtige Chance für den Klimaschutz vertan. In der Gemeinderatssitzung am 27.Oktober wurde mehrheitlich gegen den Antrag der GRÜNEN zum Bau einer Photovoltaik-Anlage auf allen Dächern der großen Turnhalle gestimmt. Damit bleibt es dabei, dass lediglich die kleinen Dachflächen des Anbaus für die Errichtung einer PV-Anlage genutzt werden.</w:t>
      </w:r>
    </w:p>
    <w:p w:rsidR="00705B79" w:rsidRDefault="00686C27" w14:paraId="4EB3DF01" w14:textId="4BFCC53D">
      <w:pPr>
        <w:rPr>
          <w:sz w:val="24"/>
          <w:szCs w:val="24"/>
        </w:rPr>
      </w:pPr>
      <w:r w:rsidRPr="4E82389F" w:rsidR="4E82389F">
        <w:rPr>
          <w:sz w:val="24"/>
          <w:szCs w:val="24"/>
        </w:rPr>
        <w:t xml:space="preserve">Die Verwaltung teilte dem Rat mit, dass ihrer Meinung </w:t>
      </w:r>
      <w:proofErr w:type="gramStart"/>
      <w:r w:rsidRPr="4E82389F" w:rsidR="4E82389F">
        <w:rPr>
          <w:sz w:val="24"/>
          <w:szCs w:val="24"/>
        </w:rPr>
        <w:t>nach die Statik</w:t>
      </w:r>
      <w:proofErr w:type="gramEnd"/>
      <w:r w:rsidRPr="4E82389F" w:rsidR="4E82389F">
        <w:rPr>
          <w:sz w:val="24"/>
          <w:szCs w:val="24"/>
        </w:rPr>
        <w:t xml:space="preserve"> des Hauptgebäudes nicht ausreiche und die Wirtschaftlichkeit nicht gegeben sei. Die Grüne Fraktion war und ist nicht überzeugt und hat den fachkundigen Rat eines Energieberaters und Architekten eingeholt. Das Resultat: Die Dachneigung ist in der Tat nicht optimal, aber es gibt flexibel neigbare Aufständerungen, die einen guten Ertrag ermöglichen. Das hätte näher untersucht werden müssen. </w:t>
      </w:r>
    </w:p>
    <w:p w:rsidR="00C82C21" w:rsidRDefault="00705B79" w14:paraId="3E21E5C2" w14:textId="5CE1B521">
      <w:pPr>
        <w:rPr>
          <w:sz w:val="24"/>
          <w:szCs w:val="24"/>
        </w:rPr>
      </w:pPr>
      <w:r>
        <w:rPr>
          <w:sz w:val="24"/>
          <w:szCs w:val="24"/>
        </w:rPr>
        <w:t xml:space="preserve">Nach Ansicht der </w:t>
      </w:r>
      <w:r w:rsidRPr="0015500B">
        <w:rPr>
          <w:sz w:val="24"/>
          <w:szCs w:val="24"/>
        </w:rPr>
        <w:t xml:space="preserve">Grünen </w:t>
      </w:r>
      <w:r w:rsidRPr="0015500B" w:rsidR="0023014E">
        <w:rPr>
          <w:sz w:val="24"/>
          <w:szCs w:val="24"/>
        </w:rPr>
        <w:t xml:space="preserve">sollte </w:t>
      </w:r>
      <w:r w:rsidRPr="0015500B" w:rsidR="00B13A47">
        <w:rPr>
          <w:sz w:val="24"/>
          <w:szCs w:val="24"/>
        </w:rPr>
        <w:t>d</w:t>
      </w:r>
      <w:r w:rsidRPr="0015500B" w:rsidR="00686C27">
        <w:rPr>
          <w:sz w:val="24"/>
          <w:szCs w:val="24"/>
        </w:rPr>
        <w:t xml:space="preserve">ie Wirtschaftlichkeit </w:t>
      </w:r>
      <w:r w:rsidR="0015500B">
        <w:rPr>
          <w:sz w:val="24"/>
          <w:szCs w:val="24"/>
        </w:rPr>
        <w:t xml:space="preserve">in diesem Fall </w:t>
      </w:r>
      <w:r w:rsidRPr="0015500B" w:rsidR="00686C27">
        <w:rPr>
          <w:sz w:val="24"/>
          <w:szCs w:val="24"/>
        </w:rPr>
        <w:t xml:space="preserve">nicht </w:t>
      </w:r>
      <w:r w:rsidR="0023014E">
        <w:rPr>
          <w:sz w:val="24"/>
          <w:szCs w:val="24"/>
        </w:rPr>
        <w:t xml:space="preserve">das alleinige Entscheidungskriterium sein. Schließlich nimmt die Gemeinde </w:t>
      </w:r>
      <w:r w:rsidR="00C82C21">
        <w:rPr>
          <w:sz w:val="24"/>
          <w:szCs w:val="24"/>
        </w:rPr>
        <w:t xml:space="preserve">im Hinblick auf den Klimaschutz </w:t>
      </w:r>
      <w:r w:rsidR="0023014E">
        <w:rPr>
          <w:sz w:val="24"/>
          <w:szCs w:val="24"/>
        </w:rPr>
        <w:t>eine wichtige Vorbildfunktion ein.</w:t>
      </w:r>
      <w:r w:rsidR="00C82C21">
        <w:rPr>
          <w:sz w:val="24"/>
          <w:szCs w:val="24"/>
        </w:rPr>
        <w:t xml:space="preserve"> </w:t>
      </w:r>
      <w:r w:rsidRPr="00786DCE" w:rsidR="00C82C21">
        <w:rPr>
          <w:sz w:val="24"/>
          <w:szCs w:val="24"/>
        </w:rPr>
        <w:t xml:space="preserve">Das sieht </w:t>
      </w:r>
      <w:r w:rsidRPr="00786DCE" w:rsidR="004B5F72">
        <w:rPr>
          <w:sz w:val="24"/>
          <w:szCs w:val="24"/>
        </w:rPr>
        <w:t>die Gesetzgebung auch neuerdings so vor</w:t>
      </w:r>
      <w:r w:rsidRPr="004B5F72" w:rsidR="004B5F72">
        <w:rPr>
          <w:color w:val="00B050"/>
          <w:sz w:val="24"/>
          <w:szCs w:val="24"/>
        </w:rPr>
        <w:t xml:space="preserve">. </w:t>
      </w:r>
      <w:r w:rsidR="00C82C21">
        <w:rPr>
          <w:sz w:val="24"/>
          <w:szCs w:val="24"/>
        </w:rPr>
        <w:t xml:space="preserve">Entsprechend heißt es im neuen </w:t>
      </w:r>
      <w:r w:rsidRPr="00C82C21" w:rsidR="00C82C21">
        <w:rPr>
          <w:sz w:val="24"/>
          <w:szCs w:val="24"/>
        </w:rPr>
        <w:t>Gebäudeenergiegesetz</w:t>
      </w:r>
      <w:r w:rsidR="00C82C21">
        <w:rPr>
          <w:sz w:val="24"/>
          <w:szCs w:val="24"/>
        </w:rPr>
        <w:t xml:space="preserve"> unter „</w:t>
      </w:r>
      <w:r w:rsidRPr="00C82C21" w:rsidR="00C82C21">
        <w:rPr>
          <w:sz w:val="24"/>
          <w:szCs w:val="24"/>
        </w:rPr>
        <w:t>§ 4 Vorbildfunktion der öffentlichen Hand</w:t>
      </w:r>
      <w:r w:rsidR="00C82C21">
        <w:rPr>
          <w:sz w:val="24"/>
          <w:szCs w:val="24"/>
        </w:rPr>
        <w:t>“:</w:t>
      </w:r>
      <w:r w:rsidRPr="00C82C21" w:rsidR="00C82C21">
        <w:rPr>
          <w:sz w:val="24"/>
          <w:szCs w:val="24"/>
        </w:rPr>
        <w:t xml:space="preserve"> </w:t>
      </w:r>
      <w:r w:rsidR="00C82C21">
        <w:rPr>
          <w:sz w:val="24"/>
          <w:szCs w:val="24"/>
        </w:rPr>
        <w:t>„</w:t>
      </w:r>
      <w:r w:rsidRPr="00C82C21" w:rsidR="00C82C21">
        <w:rPr>
          <w:sz w:val="24"/>
          <w:szCs w:val="24"/>
        </w:rPr>
        <w:t>Die öffentliche Hand hat bei Neubauten oder grundlegenden Sanierungen von Nichtwohngebäuden künftig zu prüfen, ob und in welchem Umfang Erträge aus Solarthermie oder Photovoltaik erzielt und genutzt werden können</w:t>
      </w:r>
      <w:r w:rsidR="00C82C21">
        <w:rPr>
          <w:sz w:val="24"/>
          <w:szCs w:val="24"/>
        </w:rPr>
        <w:t xml:space="preserve">.“ </w:t>
      </w:r>
    </w:p>
    <w:p w:rsidRPr="00D5089D" w:rsidR="00C82C21" w:rsidRDefault="00B13A47" w14:paraId="1344EB8B" w14:textId="3BD85484">
      <w:pPr>
        <w:rPr>
          <w:color w:val="00B050"/>
          <w:sz w:val="24"/>
          <w:szCs w:val="24"/>
        </w:rPr>
      </w:pPr>
      <w:r>
        <w:rPr>
          <w:sz w:val="24"/>
          <w:szCs w:val="24"/>
        </w:rPr>
        <w:t>Das zweite große Gegenargument der Verwaltung</w:t>
      </w:r>
      <w:r w:rsidR="00686C27">
        <w:rPr>
          <w:sz w:val="24"/>
          <w:szCs w:val="24"/>
        </w:rPr>
        <w:t xml:space="preserve"> war die Statik –</w:t>
      </w:r>
      <w:r w:rsidR="00D21072">
        <w:rPr>
          <w:sz w:val="24"/>
          <w:szCs w:val="24"/>
        </w:rPr>
        <w:t xml:space="preserve"> </w:t>
      </w:r>
      <w:r w:rsidR="00686C27">
        <w:rPr>
          <w:sz w:val="24"/>
          <w:szCs w:val="24"/>
        </w:rPr>
        <w:t xml:space="preserve">die Turnhalle </w:t>
      </w:r>
      <w:r w:rsidR="00D21072">
        <w:rPr>
          <w:sz w:val="24"/>
          <w:szCs w:val="24"/>
        </w:rPr>
        <w:t xml:space="preserve">sei </w:t>
      </w:r>
      <w:r w:rsidR="00686C27">
        <w:rPr>
          <w:sz w:val="24"/>
          <w:szCs w:val="24"/>
        </w:rPr>
        <w:t>nicht für eine PV</w:t>
      </w:r>
      <w:r w:rsidR="0023014E">
        <w:rPr>
          <w:sz w:val="24"/>
          <w:szCs w:val="24"/>
        </w:rPr>
        <w:t>-</w:t>
      </w:r>
      <w:r w:rsidR="00686C27">
        <w:rPr>
          <w:sz w:val="24"/>
          <w:szCs w:val="24"/>
        </w:rPr>
        <w:t xml:space="preserve">Anlage </w:t>
      </w:r>
      <w:r w:rsidR="0023014E">
        <w:rPr>
          <w:sz w:val="24"/>
          <w:szCs w:val="24"/>
        </w:rPr>
        <w:t xml:space="preserve">ausgelegt </w:t>
      </w:r>
      <w:r w:rsidR="00686C27">
        <w:rPr>
          <w:sz w:val="24"/>
          <w:szCs w:val="24"/>
        </w:rPr>
        <w:t xml:space="preserve">und die Statik </w:t>
      </w:r>
      <w:r>
        <w:rPr>
          <w:sz w:val="24"/>
          <w:szCs w:val="24"/>
        </w:rPr>
        <w:t xml:space="preserve">würde </w:t>
      </w:r>
      <w:r w:rsidR="00686C27">
        <w:rPr>
          <w:sz w:val="24"/>
          <w:szCs w:val="24"/>
        </w:rPr>
        <w:t xml:space="preserve">nicht </w:t>
      </w:r>
      <w:r>
        <w:rPr>
          <w:sz w:val="24"/>
          <w:szCs w:val="24"/>
        </w:rPr>
        <w:t>aus</w:t>
      </w:r>
      <w:r w:rsidR="00686C27">
        <w:rPr>
          <w:sz w:val="24"/>
          <w:szCs w:val="24"/>
        </w:rPr>
        <w:t xml:space="preserve">reichen. </w:t>
      </w:r>
      <w:r w:rsidRPr="00786DCE" w:rsidR="004B5F72">
        <w:rPr>
          <w:sz w:val="24"/>
          <w:szCs w:val="24"/>
        </w:rPr>
        <w:t>Ganz generell ist das Dach für eine Schneelast</w:t>
      </w:r>
      <w:r w:rsidRPr="00786DCE" w:rsidR="00C82C21">
        <w:rPr>
          <w:sz w:val="24"/>
          <w:szCs w:val="24"/>
        </w:rPr>
        <w:t xml:space="preserve"> von 115 kg/m² </w:t>
      </w:r>
      <w:r w:rsidRPr="00786DCE" w:rsidR="0015500B">
        <w:rPr>
          <w:sz w:val="24"/>
          <w:szCs w:val="24"/>
        </w:rPr>
        <w:t>ausgel</w:t>
      </w:r>
      <w:r w:rsidRPr="00786DCE" w:rsidR="004B5F72">
        <w:rPr>
          <w:sz w:val="24"/>
          <w:szCs w:val="24"/>
        </w:rPr>
        <w:t>egt</w:t>
      </w:r>
      <w:r w:rsidRPr="00786DCE" w:rsidR="0015500B">
        <w:rPr>
          <w:sz w:val="24"/>
          <w:szCs w:val="24"/>
        </w:rPr>
        <w:t>.</w:t>
      </w:r>
      <w:r w:rsidRPr="00786DCE" w:rsidR="00C82C21">
        <w:rPr>
          <w:sz w:val="24"/>
          <w:szCs w:val="24"/>
        </w:rPr>
        <w:t xml:space="preserve"> Mit einem PV-Modul kämen ca. 20 kg/m² hinzu, d.h. </w:t>
      </w:r>
      <w:r w:rsidRPr="00786DCE" w:rsidR="00D21072">
        <w:rPr>
          <w:sz w:val="24"/>
          <w:szCs w:val="24"/>
        </w:rPr>
        <w:t>eine</w:t>
      </w:r>
      <w:r w:rsidRPr="00786DCE" w:rsidR="00C82C21">
        <w:rPr>
          <w:sz w:val="24"/>
          <w:szCs w:val="24"/>
        </w:rPr>
        <w:t xml:space="preserve"> PV-Anlage </w:t>
      </w:r>
      <w:r w:rsidRPr="00786DCE" w:rsidR="00D21072">
        <w:rPr>
          <w:sz w:val="24"/>
          <w:szCs w:val="24"/>
        </w:rPr>
        <w:t>würde</w:t>
      </w:r>
      <w:r w:rsidRPr="00786DCE" w:rsidR="00C82C21">
        <w:rPr>
          <w:sz w:val="24"/>
          <w:szCs w:val="24"/>
        </w:rPr>
        <w:t xml:space="preserve"> d</w:t>
      </w:r>
      <w:r w:rsidRPr="00786DCE" w:rsidR="004B5F72">
        <w:rPr>
          <w:sz w:val="24"/>
          <w:szCs w:val="24"/>
        </w:rPr>
        <w:t>ie Dachlast</w:t>
      </w:r>
      <w:r w:rsidRPr="00786DCE" w:rsidR="00C82C21">
        <w:rPr>
          <w:sz w:val="24"/>
          <w:szCs w:val="24"/>
        </w:rPr>
        <w:t xml:space="preserve"> um</w:t>
      </w:r>
      <w:r w:rsidRPr="00786DCE" w:rsidR="004B5F72">
        <w:rPr>
          <w:sz w:val="24"/>
          <w:szCs w:val="24"/>
        </w:rPr>
        <w:t xml:space="preserve"> lediglich</w:t>
      </w:r>
      <w:r w:rsidRPr="00786DCE" w:rsidR="00C82C21">
        <w:rPr>
          <w:sz w:val="24"/>
          <w:szCs w:val="24"/>
        </w:rPr>
        <w:t xml:space="preserve"> ca. 17 %</w:t>
      </w:r>
      <w:r w:rsidRPr="00786DCE" w:rsidR="00D21072">
        <w:rPr>
          <w:sz w:val="24"/>
          <w:szCs w:val="24"/>
        </w:rPr>
        <w:t xml:space="preserve"> erhöhen</w:t>
      </w:r>
      <w:r w:rsidRPr="00786DCE" w:rsidR="00C82C21">
        <w:rPr>
          <w:sz w:val="24"/>
          <w:szCs w:val="24"/>
        </w:rPr>
        <w:t>.</w:t>
      </w:r>
      <w:r w:rsidRPr="00786DCE" w:rsidR="0015500B">
        <w:rPr>
          <w:sz w:val="24"/>
          <w:szCs w:val="24"/>
        </w:rPr>
        <w:t xml:space="preserve"> </w:t>
      </w:r>
      <w:r w:rsidRPr="00786DCE" w:rsidR="00D5089D">
        <w:rPr>
          <w:sz w:val="24"/>
          <w:szCs w:val="24"/>
        </w:rPr>
        <w:t xml:space="preserve">In Anbetracht </w:t>
      </w:r>
      <w:proofErr w:type="gramStart"/>
      <w:r w:rsidRPr="00786DCE" w:rsidR="00D5089D">
        <w:rPr>
          <w:sz w:val="24"/>
          <w:szCs w:val="24"/>
        </w:rPr>
        <w:t>der vergleichsweise</w:t>
      </w:r>
      <w:proofErr w:type="gramEnd"/>
      <w:r w:rsidRPr="00786DCE" w:rsidR="00D5089D">
        <w:rPr>
          <w:sz w:val="24"/>
          <w:szCs w:val="24"/>
        </w:rPr>
        <w:t xml:space="preserve"> geringe</w:t>
      </w:r>
      <w:r w:rsidRPr="00786DCE" w:rsidR="00FA7744">
        <w:rPr>
          <w:sz w:val="24"/>
          <w:szCs w:val="24"/>
        </w:rPr>
        <w:t>n</w:t>
      </w:r>
      <w:r w:rsidRPr="00786DCE" w:rsidR="00D5089D">
        <w:rPr>
          <w:sz w:val="24"/>
          <w:szCs w:val="24"/>
        </w:rPr>
        <w:t xml:space="preserve"> </w:t>
      </w:r>
      <w:r w:rsidRPr="00786DCE" w:rsidR="00FA7744">
        <w:rPr>
          <w:sz w:val="24"/>
          <w:szCs w:val="24"/>
        </w:rPr>
        <w:t>Zusatzlast</w:t>
      </w:r>
      <w:r w:rsidRPr="00786DCE" w:rsidR="00D5089D">
        <w:rPr>
          <w:sz w:val="24"/>
          <w:szCs w:val="24"/>
        </w:rPr>
        <w:t xml:space="preserve">, wäre der konstruktive und </w:t>
      </w:r>
      <w:r w:rsidRPr="00786DCE" w:rsidR="00FA7744">
        <w:rPr>
          <w:sz w:val="24"/>
          <w:szCs w:val="24"/>
        </w:rPr>
        <w:t xml:space="preserve">damit </w:t>
      </w:r>
      <w:r w:rsidRPr="00786DCE" w:rsidR="00D5089D">
        <w:rPr>
          <w:sz w:val="24"/>
          <w:szCs w:val="24"/>
        </w:rPr>
        <w:t xml:space="preserve">finanzielle Mehraufwand </w:t>
      </w:r>
      <w:r w:rsidRPr="00786DCE" w:rsidR="00FA7744">
        <w:rPr>
          <w:sz w:val="24"/>
          <w:szCs w:val="24"/>
        </w:rPr>
        <w:t>für die Montage der PV-Anlage</w:t>
      </w:r>
      <w:r w:rsidRPr="00786DCE" w:rsidR="007B7FA1">
        <w:rPr>
          <w:sz w:val="24"/>
          <w:szCs w:val="24"/>
        </w:rPr>
        <w:t>,</w:t>
      </w:r>
      <w:r w:rsidRPr="00786DCE" w:rsidR="00FA7744">
        <w:rPr>
          <w:sz w:val="24"/>
          <w:szCs w:val="24"/>
        </w:rPr>
        <w:t xml:space="preserve"> bezogen auf die Gesamtkosten </w:t>
      </w:r>
      <w:r w:rsidRPr="00786DCE" w:rsidR="007006E2">
        <w:rPr>
          <w:sz w:val="24"/>
          <w:szCs w:val="24"/>
        </w:rPr>
        <w:t>von 400.000 €</w:t>
      </w:r>
      <w:r w:rsidRPr="00786DCE" w:rsidR="007B7FA1">
        <w:rPr>
          <w:sz w:val="24"/>
          <w:szCs w:val="24"/>
        </w:rPr>
        <w:t>,</w:t>
      </w:r>
      <w:r w:rsidRPr="00786DCE" w:rsidR="007006E2">
        <w:rPr>
          <w:sz w:val="24"/>
          <w:szCs w:val="24"/>
        </w:rPr>
        <w:t xml:space="preserve"> </w:t>
      </w:r>
      <w:r w:rsidRPr="00786DCE" w:rsidR="00FA7744">
        <w:rPr>
          <w:sz w:val="24"/>
          <w:szCs w:val="24"/>
        </w:rPr>
        <w:t xml:space="preserve">sicherlich nicht ins Gewicht gefallen. </w:t>
      </w:r>
      <w:r w:rsidRPr="00786DCE" w:rsidR="00D5089D">
        <w:rPr>
          <w:sz w:val="24"/>
          <w:szCs w:val="24"/>
        </w:rPr>
        <w:t xml:space="preserve"> </w:t>
      </w:r>
    </w:p>
    <w:p w:rsidR="00581FC5" w:rsidP="008F568B" w:rsidRDefault="00B13A47" w14:paraId="20C6B44C" w14:textId="1CDF7B56">
      <w:pPr>
        <w:rPr>
          <w:color w:val="FF0000"/>
          <w:sz w:val="24"/>
          <w:szCs w:val="24"/>
        </w:rPr>
      </w:pPr>
      <w:r>
        <w:rPr>
          <w:sz w:val="24"/>
          <w:szCs w:val="24"/>
        </w:rPr>
        <w:t>D</w:t>
      </w:r>
      <w:r w:rsidR="0015500B">
        <w:rPr>
          <w:sz w:val="24"/>
          <w:szCs w:val="24"/>
        </w:rPr>
        <w:t>as</w:t>
      </w:r>
      <w:r>
        <w:rPr>
          <w:sz w:val="24"/>
          <w:szCs w:val="24"/>
        </w:rPr>
        <w:t xml:space="preserve"> K</w:t>
      </w:r>
      <w:r w:rsidRPr="00786DCE">
        <w:rPr>
          <w:sz w:val="24"/>
          <w:szCs w:val="24"/>
        </w:rPr>
        <w:t>.O</w:t>
      </w:r>
      <w:r w:rsidRPr="00786DCE" w:rsidR="0023014E">
        <w:rPr>
          <w:sz w:val="24"/>
          <w:szCs w:val="24"/>
        </w:rPr>
        <w:t>.-</w:t>
      </w:r>
      <w:r w:rsidRPr="00786DCE">
        <w:rPr>
          <w:sz w:val="24"/>
          <w:szCs w:val="24"/>
        </w:rPr>
        <w:t xml:space="preserve">Argument ist und </w:t>
      </w:r>
      <w:r w:rsidRPr="00786DCE" w:rsidR="00D8434A">
        <w:rPr>
          <w:sz w:val="24"/>
          <w:szCs w:val="24"/>
        </w:rPr>
        <w:t>bleibt,</w:t>
      </w:r>
      <w:r w:rsidRPr="00786DCE">
        <w:rPr>
          <w:sz w:val="24"/>
          <w:szCs w:val="24"/>
        </w:rPr>
        <w:t xml:space="preserve"> das</w:t>
      </w:r>
      <w:r w:rsidRPr="00786DCE" w:rsidR="00581FC5">
        <w:rPr>
          <w:sz w:val="24"/>
          <w:szCs w:val="24"/>
        </w:rPr>
        <w:t>s</w:t>
      </w:r>
      <w:r w:rsidRPr="00786DCE">
        <w:rPr>
          <w:sz w:val="24"/>
          <w:szCs w:val="24"/>
        </w:rPr>
        <w:t xml:space="preserve"> es zu spät ist. Derzeit wird </w:t>
      </w:r>
      <w:r w:rsidRPr="00786DCE" w:rsidR="00D21072">
        <w:rPr>
          <w:sz w:val="24"/>
          <w:szCs w:val="24"/>
        </w:rPr>
        <w:t>bereits</w:t>
      </w:r>
      <w:r w:rsidRPr="00786DCE" w:rsidR="00581FC5">
        <w:rPr>
          <w:sz w:val="24"/>
          <w:szCs w:val="24"/>
        </w:rPr>
        <w:t xml:space="preserve"> </w:t>
      </w:r>
      <w:r w:rsidRPr="00786DCE">
        <w:rPr>
          <w:sz w:val="24"/>
          <w:szCs w:val="24"/>
        </w:rPr>
        <w:t>der Dachstuhl errichtet</w:t>
      </w:r>
      <w:r w:rsidRPr="00786DCE" w:rsidR="00581FC5">
        <w:rPr>
          <w:sz w:val="24"/>
          <w:szCs w:val="24"/>
        </w:rPr>
        <w:t>.</w:t>
      </w:r>
      <w:r w:rsidRPr="00786DCE" w:rsidR="00B508AC">
        <w:rPr>
          <w:sz w:val="24"/>
          <w:szCs w:val="24"/>
        </w:rPr>
        <w:t xml:space="preserve"> Hierzu bleibt anzumerken, dass der Antrag bereits im Juli eingereicht </w:t>
      </w:r>
      <w:r w:rsidRPr="00786DCE" w:rsidR="00D21072">
        <w:rPr>
          <w:sz w:val="24"/>
          <w:szCs w:val="24"/>
        </w:rPr>
        <w:t>worden war</w:t>
      </w:r>
      <w:r w:rsidRPr="00786DCE" w:rsidR="00B508AC">
        <w:rPr>
          <w:sz w:val="24"/>
          <w:szCs w:val="24"/>
        </w:rPr>
        <w:t>, aber leider erst jetzt auf die Tagesordnung gesetzt wurde.</w:t>
      </w:r>
      <w:r w:rsidRPr="00786DCE" w:rsidR="0015500B">
        <w:rPr>
          <w:sz w:val="24"/>
          <w:szCs w:val="24"/>
        </w:rPr>
        <w:t xml:space="preserve"> Auch frühere </w:t>
      </w:r>
      <w:r w:rsidRPr="00786DCE" w:rsidR="00D21072">
        <w:rPr>
          <w:sz w:val="24"/>
          <w:szCs w:val="24"/>
        </w:rPr>
        <w:t>Vorstöße</w:t>
      </w:r>
      <w:r w:rsidRPr="00786DCE" w:rsidR="0015500B">
        <w:rPr>
          <w:sz w:val="24"/>
          <w:szCs w:val="24"/>
        </w:rPr>
        <w:t xml:space="preserve"> </w:t>
      </w:r>
      <w:r w:rsidRPr="00786DCE" w:rsidR="00786DCE">
        <w:rPr>
          <w:sz w:val="24"/>
          <w:szCs w:val="24"/>
        </w:rPr>
        <w:t xml:space="preserve">im Juni 2020 </w:t>
      </w:r>
      <w:r w:rsidRPr="00786DCE" w:rsidR="0015500B">
        <w:rPr>
          <w:sz w:val="24"/>
          <w:szCs w:val="24"/>
        </w:rPr>
        <w:t xml:space="preserve">unter Einbindung einer Energieagentur stießen bei der Gemeinde leider auf wenig Resonanz. </w:t>
      </w:r>
    </w:p>
    <w:p w:rsidR="00C01BFB" w:rsidP="008F568B" w:rsidRDefault="0015500B" w14:paraId="437D516D" w14:textId="448B4B56">
      <w:pPr>
        <w:rPr>
          <w:sz w:val="24"/>
          <w:szCs w:val="24"/>
        </w:rPr>
      </w:pPr>
      <w:r w:rsidRPr="00D21072">
        <w:rPr>
          <w:sz w:val="24"/>
          <w:szCs w:val="24"/>
        </w:rPr>
        <w:t>Nach Ansicht der Grünen hat die Gemeinde mit dem Verzicht auf eine Photovoltaik-Anlage au</w:t>
      </w:r>
      <w:r w:rsidRPr="00D21072" w:rsidR="00D21072">
        <w:rPr>
          <w:sz w:val="24"/>
          <w:szCs w:val="24"/>
        </w:rPr>
        <w:t xml:space="preserve">f dem Hauptgebäude der Turnhalle, einem </w:t>
      </w:r>
      <w:r w:rsidRPr="00D21072" w:rsidR="00B508AC">
        <w:rPr>
          <w:sz w:val="24"/>
          <w:szCs w:val="24"/>
        </w:rPr>
        <w:t>Bauprojekt</w:t>
      </w:r>
      <w:r w:rsidR="00B508AC">
        <w:rPr>
          <w:sz w:val="24"/>
          <w:szCs w:val="24"/>
        </w:rPr>
        <w:t>, das es in dieser Größenordnung auf absehbare Zeit nicht mehr in der Gemeinde geben wird,</w:t>
      </w:r>
      <w:r w:rsidRPr="00581FC5" w:rsidR="00B508AC">
        <w:rPr>
          <w:sz w:val="24"/>
          <w:szCs w:val="24"/>
        </w:rPr>
        <w:t xml:space="preserve"> </w:t>
      </w:r>
      <w:r w:rsidRPr="00581FC5" w:rsidR="00581FC5">
        <w:rPr>
          <w:sz w:val="24"/>
          <w:szCs w:val="24"/>
        </w:rPr>
        <w:t xml:space="preserve">die einmalige Chance </w:t>
      </w:r>
      <w:r w:rsidR="00D21072">
        <w:rPr>
          <w:sz w:val="24"/>
          <w:szCs w:val="24"/>
        </w:rPr>
        <w:t>vertan</w:t>
      </w:r>
      <w:r w:rsidR="00B508AC">
        <w:rPr>
          <w:sz w:val="24"/>
          <w:szCs w:val="24"/>
        </w:rPr>
        <w:t xml:space="preserve">, spürbar etwas </w:t>
      </w:r>
      <w:r w:rsidRPr="00581FC5" w:rsidR="00581FC5">
        <w:rPr>
          <w:sz w:val="24"/>
          <w:szCs w:val="24"/>
        </w:rPr>
        <w:t>zu</w:t>
      </w:r>
      <w:r w:rsidR="00D8434A">
        <w:rPr>
          <w:sz w:val="24"/>
          <w:szCs w:val="24"/>
        </w:rPr>
        <w:t>m</w:t>
      </w:r>
      <w:r w:rsidRPr="00581FC5" w:rsidR="00581FC5">
        <w:rPr>
          <w:sz w:val="24"/>
          <w:szCs w:val="24"/>
        </w:rPr>
        <w:t xml:space="preserve"> Klimaschutz beizutragen</w:t>
      </w:r>
      <w:r w:rsidR="00B508AC">
        <w:rPr>
          <w:sz w:val="24"/>
          <w:szCs w:val="24"/>
        </w:rPr>
        <w:t>,</w:t>
      </w:r>
      <w:r w:rsidRPr="00581FC5" w:rsidR="00581FC5">
        <w:rPr>
          <w:sz w:val="24"/>
          <w:szCs w:val="24"/>
        </w:rPr>
        <w:t xml:space="preserve"> mit gutem Beispiel voran</w:t>
      </w:r>
      <w:r w:rsidR="00B508AC">
        <w:rPr>
          <w:sz w:val="24"/>
          <w:szCs w:val="24"/>
        </w:rPr>
        <w:t>zu</w:t>
      </w:r>
      <w:r w:rsidRPr="00581FC5" w:rsidR="00581FC5">
        <w:rPr>
          <w:sz w:val="24"/>
          <w:szCs w:val="24"/>
        </w:rPr>
        <w:t xml:space="preserve">gehen und den </w:t>
      </w:r>
      <w:r w:rsidRPr="00581FC5" w:rsidR="00581FC5">
        <w:rPr>
          <w:sz w:val="24"/>
          <w:szCs w:val="24"/>
        </w:rPr>
        <w:lastRenderedPageBreak/>
        <w:t>Einsatz klimafreundlicher erneuerbarer Energie</w:t>
      </w:r>
      <w:r w:rsidR="00D21072">
        <w:rPr>
          <w:sz w:val="24"/>
          <w:szCs w:val="24"/>
        </w:rPr>
        <w:t>n</w:t>
      </w:r>
      <w:r w:rsidRPr="00581FC5" w:rsidR="00581FC5">
        <w:rPr>
          <w:sz w:val="24"/>
          <w:szCs w:val="24"/>
        </w:rPr>
        <w:t xml:space="preserve"> durch Photovoltaik </w:t>
      </w:r>
      <w:r w:rsidR="00D21072">
        <w:rPr>
          <w:sz w:val="24"/>
          <w:szCs w:val="24"/>
        </w:rPr>
        <w:t xml:space="preserve">in der Gemeinde Grasbrunn </w:t>
      </w:r>
      <w:r w:rsidRPr="00581FC5" w:rsidR="00581FC5">
        <w:rPr>
          <w:sz w:val="24"/>
          <w:szCs w:val="24"/>
        </w:rPr>
        <w:t>voran</w:t>
      </w:r>
      <w:r w:rsidR="00B508AC">
        <w:rPr>
          <w:sz w:val="24"/>
          <w:szCs w:val="24"/>
        </w:rPr>
        <w:t>zu</w:t>
      </w:r>
      <w:r w:rsidRPr="00581FC5" w:rsidR="00581FC5">
        <w:rPr>
          <w:sz w:val="24"/>
          <w:szCs w:val="24"/>
        </w:rPr>
        <w:t>bringen.</w:t>
      </w:r>
    </w:p>
    <w:p w:rsidRPr="00786DCE" w:rsidR="00786DCE" w:rsidP="00786DCE" w:rsidRDefault="00786DCE" w14:paraId="37AFF645" w14:textId="1FE709ED">
      <w:pPr>
        <w:rPr>
          <w:sz w:val="24"/>
          <w:szCs w:val="24"/>
        </w:rPr>
      </w:pPr>
      <w:r w:rsidRPr="00786DCE">
        <w:rPr>
          <w:sz w:val="24"/>
          <w:szCs w:val="24"/>
        </w:rPr>
        <w:t>Zudem wurde auch in Sachen Artenschutz versäumt, wenigsten eine Dachbegrünung aufzubringen, bei der man schon mit einfachen Mitteln eine blütenreiche Vegetationsdecke für Insekten und auch Vögel aufbauen kann</w:t>
      </w:r>
      <w:r>
        <w:rPr>
          <w:sz w:val="24"/>
          <w:szCs w:val="24"/>
        </w:rPr>
        <w:t xml:space="preserve">. </w:t>
      </w:r>
      <w:r w:rsidRPr="00786DCE">
        <w:rPr>
          <w:sz w:val="24"/>
          <w:szCs w:val="24"/>
        </w:rPr>
        <w:t xml:space="preserve">Und </w:t>
      </w:r>
      <w:proofErr w:type="gramStart"/>
      <w:r w:rsidRPr="00786DCE">
        <w:rPr>
          <w:sz w:val="24"/>
          <w:szCs w:val="24"/>
        </w:rPr>
        <w:t>das</w:t>
      </w:r>
      <w:proofErr w:type="gramEnd"/>
      <w:r w:rsidRPr="00786DCE">
        <w:rPr>
          <w:sz w:val="24"/>
          <w:szCs w:val="24"/>
        </w:rPr>
        <w:t>, obwohl direkt gegenüber, auf dem Dach der Kinderwelt, ein Beispiel für ein Gründach als Vorbild zu sehen ist.</w:t>
      </w:r>
    </w:p>
    <w:p w:rsidR="00786DCE" w:rsidP="00786DCE" w:rsidRDefault="00786DCE" w14:paraId="2ED60BD1" w14:textId="73AA051A">
      <w:pPr>
        <w:rPr>
          <w:sz w:val="24"/>
          <w:szCs w:val="24"/>
        </w:rPr>
      </w:pPr>
      <w:r w:rsidRPr="00786DCE">
        <w:rPr>
          <w:sz w:val="24"/>
          <w:szCs w:val="24"/>
        </w:rPr>
        <w:t>In der Stadt München lässt man sich seit vielen Jahren solche ökologischen Gebäudeaufwertungen nicht mehr entgehen. Wir müssen daran arbeiten, dass die Gemeinde Grasbrunn in Zukunft solche Aspekte umweltfreundlichen Bauens nicht wieder verschläft."</w:t>
      </w:r>
    </w:p>
    <w:p w:rsidR="00C01BFB" w:rsidP="00C01BFB" w:rsidRDefault="00796C47" w14:paraId="390EBB71" w14:textId="3EEC7D9F">
      <w:pPr>
        <w:shd w:val="clear" w:color="auto" w:fill="FFFFFF"/>
        <w:rPr>
          <w:sz w:val="24"/>
          <w:szCs w:val="24"/>
        </w:rPr>
      </w:pPr>
      <w:r>
        <w:rPr>
          <w:sz w:val="24"/>
          <w:szCs w:val="24"/>
        </w:rPr>
        <w:t>Mitchell Nelson</w:t>
      </w:r>
      <w:r w:rsidR="00C01BFB">
        <w:rPr>
          <w:sz w:val="24"/>
          <w:szCs w:val="24"/>
        </w:rPr>
        <w:t>,</w:t>
      </w:r>
    </w:p>
    <w:p w:rsidRPr="00C01BFB" w:rsidR="00C01BFB" w:rsidP="00C01BFB" w:rsidRDefault="00C01BFB" w14:paraId="1ED84768" w14:textId="6050AFEF">
      <w:pPr>
        <w:shd w:val="clear" w:color="auto" w:fill="FFFFFF"/>
        <w:rPr>
          <w:rFonts w:eastAsia="Times New Roman"/>
          <w:color w:val="212121"/>
        </w:rPr>
      </w:pPr>
      <w:r>
        <w:rPr>
          <w:sz w:val="24"/>
          <w:szCs w:val="24"/>
        </w:rPr>
        <w:t>Vorstand und Gemeinderat Bündnis 90/Die Grünen Grasbrunn</w:t>
      </w:r>
    </w:p>
    <w:sectPr w:rsidRPr="00C01BFB" w:rsidR="00C01BFB">
      <w:pgSz w:w="11906" w:h="16838" w:orient="portrait"/>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D78"/>
    <w:rsid w:val="000659F5"/>
    <w:rsid w:val="0015500B"/>
    <w:rsid w:val="001579AC"/>
    <w:rsid w:val="00171AA5"/>
    <w:rsid w:val="001B1191"/>
    <w:rsid w:val="0023014E"/>
    <w:rsid w:val="002D30FC"/>
    <w:rsid w:val="00325D6B"/>
    <w:rsid w:val="004525D6"/>
    <w:rsid w:val="00480053"/>
    <w:rsid w:val="004B5F72"/>
    <w:rsid w:val="004D41E8"/>
    <w:rsid w:val="0055159B"/>
    <w:rsid w:val="00581FC5"/>
    <w:rsid w:val="0063322E"/>
    <w:rsid w:val="00686C27"/>
    <w:rsid w:val="006E0951"/>
    <w:rsid w:val="007006E2"/>
    <w:rsid w:val="00705B79"/>
    <w:rsid w:val="00786DCE"/>
    <w:rsid w:val="00796C47"/>
    <w:rsid w:val="007B7FA1"/>
    <w:rsid w:val="008F568B"/>
    <w:rsid w:val="00996117"/>
    <w:rsid w:val="009C42F8"/>
    <w:rsid w:val="00B13A47"/>
    <w:rsid w:val="00B508AC"/>
    <w:rsid w:val="00C01BFB"/>
    <w:rsid w:val="00C32AB6"/>
    <w:rsid w:val="00C82C21"/>
    <w:rsid w:val="00CB3B07"/>
    <w:rsid w:val="00D21072"/>
    <w:rsid w:val="00D5089D"/>
    <w:rsid w:val="00D8434A"/>
    <w:rsid w:val="00E72D78"/>
    <w:rsid w:val="00F83AA2"/>
    <w:rsid w:val="00FA7744"/>
    <w:rsid w:val="00FC1FAB"/>
    <w:rsid w:val="4E8238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C225E"/>
  <w15:docId w15:val="{C4EDD8FC-7081-4889-9600-96AFB49A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Revision">
    <w:name w:val="Revision"/>
    <w:hidden/>
    <w:uiPriority w:val="99"/>
    <w:semiHidden/>
    <w:rsid w:val="00C32AB6"/>
    <w:pPr>
      <w:spacing w:after="0" w:line="240" w:lineRule="auto"/>
    </w:pPr>
  </w:style>
  <w:style w:type="paragraph" w:styleId="BalloonText">
    <w:name w:val="Balloon Text"/>
    <w:basedOn w:val="Normal"/>
    <w:link w:val="BalloonTextChar"/>
    <w:uiPriority w:val="99"/>
    <w:semiHidden/>
    <w:unhideWhenUsed/>
    <w:rsid w:val="00C32AB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32AB6"/>
    <w:rPr>
      <w:rFonts w:ascii="Tahoma" w:hAnsi="Tahoma" w:cs="Tahoma"/>
      <w:sz w:val="16"/>
      <w:szCs w:val="16"/>
    </w:rPr>
  </w:style>
  <w:style w:type="character" w:styleId="CommentReference">
    <w:name w:val="annotation reference"/>
    <w:basedOn w:val="DefaultParagraphFont"/>
    <w:uiPriority w:val="99"/>
    <w:semiHidden/>
    <w:unhideWhenUsed/>
    <w:rsid w:val="0015500B"/>
    <w:rPr>
      <w:sz w:val="16"/>
      <w:szCs w:val="16"/>
    </w:rPr>
  </w:style>
  <w:style w:type="paragraph" w:styleId="CommentText">
    <w:name w:val="annotation text"/>
    <w:basedOn w:val="Normal"/>
    <w:link w:val="CommentTextChar"/>
    <w:uiPriority w:val="99"/>
    <w:semiHidden/>
    <w:unhideWhenUsed/>
    <w:rsid w:val="0015500B"/>
    <w:pPr>
      <w:spacing w:line="240" w:lineRule="auto"/>
    </w:pPr>
    <w:rPr>
      <w:sz w:val="20"/>
      <w:szCs w:val="20"/>
    </w:rPr>
  </w:style>
  <w:style w:type="character" w:styleId="CommentTextChar" w:customStyle="1">
    <w:name w:val="Comment Text Char"/>
    <w:basedOn w:val="DefaultParagraphFont"/>
    <w:link w:val="CommentText"/>
    <w:uiPriority w:val="99"/>
    <w:semiHidden/>
    <w:rsid w:val="0015500B"/>
    <w:rPr>
      <w:sz w:val="20"/>
      <w:szCs w:val="20"/>
    </w:rPr>
  </w:style>
  <w:style w:type="paragraph" w:styleId="CommentSubject">
    <w:name w:val="annotation subject"/>
    <w:basedOn w:val="CommentText"/>
    <w:next w:val="CommentText"/>
    <w:link w:val="CommentSubjectChar"/>
    <w:uiPriority w:val="99"/>
    <w:semiHidden/>
    <w:unhideWhenUsed/>
    <w:rsid w:val="0015500B"/>
    <w:rPr>
      <w:b/>
      <w:bCs/>
    </w:rPr>
  </w:style>
  <w:style w:type="character" w:styleId="CommentSubjectChar" w:customStyle="1">
    <w:name w:val="Comment Subject Char"/>
    <w:basedOn w:val="CommentTextChar"/>
    <w:link w:val="CommentSubject"/>
    <w:uiPriority w:val="99"/>
    <w:semiHidden/>
    <w:rsid w:val="001550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8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user</dc:creator>
  <lastModifiedBy>Wolfgang Schneidt</lastModifiedBy>
  <revision>6</revision>
  <lastPrinted>2020-11-09T10:26:00.0000000Z</lastPrinted>
  <dcterms:created xsi:type="dcterms:W3CDTF">2020-11-09T10:19:00.0000000Z</dcterms:created>
  <dcterms:modified xsi:type="dcterms:W3CDTF">2020-11-09T20:08:26.7891033Z</dcterms:modified>
</coreProperties>
</file>